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3F3408">
        <w:rPr>
          <w:rFonts w:ascii="Century Gothic" w:hAnsi="Century Gothic" w:cstheme="majorHAnsi"/>
          <w:b/>
          <w:sz w:val="24"/>
          <w:szCs w:val="24"/>
        </w:rPr>
        <w:t>Octo</w:t>
      </w:r>
      <w:r w:rsidR="009435E1">
        <w:rPr>
          <w:rFonts w:ascii="Century Gothic" w:hAnsi="Century Gothic" w:cstheme="majorHAnsi"/>
          <w:b/>
          <w:sz w:val="24"/>
          <w:szCs w:val="24"/>
        </w:rPr>
        <w:t xml:space="preserve">ber </w:t>
      </w:r>
      <w:r w:rsidR="00CA7A8C">
        <w:rPr>
          <w:rFonts w:ascii="Century Gothic" w:hAnsi="Century Gothic" w:cstheme="majorHAnsi"/>
          <w:b/>
          <w:sz w:val="24"/>
          <w:szCs w:val="24"/>
        </w:rPr>
        <w:t>25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2D0C6A" w:rsidRPr="0013339E" w:rsidRDefault="002D0C6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227D9D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F7411F">
        <w:rPr>
          <w:rFonts w:ascii="Century Gothic" w:hAnsi="Century Gothic" w:cstheme="majorHAnsi"/>
        </w:rPr>
        <w:t>Ashley Thoman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F7411F">
        <w:rPr>
          <w:rFonts w:ascii="Century Gothic" w:hAnsi="Century Gothic" w:cstheme="majorHAnsi"/>
        </w:rPr>
        <w:t>Craig Brandt</w:t>
      </w:r>
    </w:p>
    <w:p w:rsidR="001E16C5" w:rsidRPr="003278CC" w:rsidRDefault="001E16C5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1B00DE">
        <w:rPr>
          <w:rFonts w:ascii="Century Gothic" w:hAnsi="Century Gothic" w:cstheme="majorHAnsi"/>
        </w:rPr>
        <w:t>Froerer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 w:rsidRPr="001B00DE">
        <w:rPr>
          <w:rFonts w:ascii="Century Gothic" w:hAnsi="Century Gothic" w:cstheme="majorHAnsi"/>
          <w:b/>
        </w:rPr>
        <w:t xml:space="preserve">F. </w:t>
      </w:r>
      <w:r w:rsidRPr="001B00DE">
        <w:rPr>
          <w:rFonts w:ascii="Century Gothic" w:hAnsi="Century Gothic" w:cstheme="majorHAnsi"/>
          <w:b/>
        </w:rPr>
        <w:tab/>
      </w:r>
      <w:r w:rsidRPr="001B00DE">
        <w:rPr>
          <w:rFonts w:ascii="Century Gothic" w:hAnsi="Century Gothic" w:cstheme="majorHAnsi"/>
          <w:b/>
          <w:u w:val="single"/>
        </w:rPr>
        <w:t>Presentation and Stall of Fame-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u w:val="single"/>
        </w:rPr>
      </w:pPr>
      <w:r>
        <w:rPr>
          <w:rFonts w:ascii="Century Gothic" w:hAnsi="Century Gothic" w:cstheme="majorHAnsi"/>
          <w:b/>
        </w:rPr>
        <w:tab/>
      </w:r>
      <w:r w:rsidRPr="001B00DE">
        <w:rPr>
          <w:rFonts w:ascii="Century Gothic" w:hAnsi="Century Gothic" w:cstheme="majorHAnsi"/>
        </w:rPr>
        <w:t xml:space="preserve">Recognition of Iris Hennon as the </w:t>
      </w:r>
      <w:r w:rsidR="00F7411F">
        <w:rPr>
          <w:rFonts w:ascii="Century Gothic" w:hAnsi="Century Gothic" w:cstheme="majorHAnsi"/>
        </w:rPr>
        <w:t xml:space="preserve">National </w:t>
      </w:r>
      <w:r w:rsidRPr="001B00DE">
        <w:rPr>
          <w:rFonts w:ascii="Century Gothic" w:hAnsi="Century Gothic" w:cstheme="majorHAnsi"/>
        </w:rPr>
        <w:t>2022 American Association Code Enforcement Leader of the Year.</w:t>
      </w:r>
      <w:r w:rsidRPr="001B00DE">
        <w:rPr>
          <w:rFonts w:ascii="Century Gothic" w:hAnsi="Century Gothic" w:cstheme="majorHAnsi"/>
          <w:u w:val="single"/>
        </w:rPr>
        <w:t xml:space="preserve"> </w:t>
      </w:r>
    </w:p>
    <w:p w:rsidR="001B00DE" w:rsidRPr="001B00DE" w:rsidRDefault="001B00DE" w:rsidP="009E282E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</w:rPr>
        <w:tab/>
        <w:t>Presenter: Rick Grover</w:t>
      </w: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F7411F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ED249D">
        <w:rPr>
          <w:rFonts w:ascii="Century Gothic" w:hAnsi="Century Gothic" w:cstheme="majorHAnsi"/>
        </w:rPr>
        <w:t>644</w:t>
      </w:r>
      <w:r w:rsidR="001B00DE">
        <w:rPr>
          <w:rFonts w:ascii="Century Gothic" w:hAnsi="Century Gothic" w:cstheme="majorHAnsi"/>
        </w:rPr>
        <w:t>8-</w:t>
      </w:r>
      <w:r w:rsidR="003C5C5C">
        <w:rPr>
          <w:rFonts w:ascii="Century Gothic" w:hAnsi="Century Gothic" w:cstheme="majorHAnsi"/>
        </w:rPr>
        <w:t>6547</w:t>
      </w:r>
      <w:r w:rsidR="004471BA">
        <w:rPr>
          <w:rFonts w:ascii="Century Gothic" w:hAnsi="Century Gothic" w:cstheme="majorHAnsi"/>
        </w:rPr>
        <w:t>, #</w:t>
      </w:r>
      <w:r w:rsidR="00ED249D">
        <w:rPr>
          <w:rFonts w:ascii="Century Gothic" w:hAnsi="Century Gothic" w:cstheme="majorHAnsi"/>
        </w:rPr>
        <w:t>47205</w:t>
      </w:r>
      <w:r w:rsidR="001B00DE">
        <w:rPr>
          <w:rFonts w:ascii="Century Gothic" w:hAnsi="Century Gothic" w:cstheme="majorHAnsi"/>
        </w:rPr>
        <w:t>5-</w:t>
      </w:r>
      <w:r w:rsidR="003C5C5C">
        <w:rPr>
          <w:rFonts w:ascii="Century Gothic" w:hAnsi="Century Gothic" w:cstheme="majorHAnsi"/>
        </w:rPr>
        <w:t>472311 and #211-213</w:t>
      </w:r>
      <w:r w:rsidR="00ED249D">
        <w:rPr>
          <w:rFonts w:ascii="Century Gothic" w:hAnsi="Century Gothic" w:cstheme="majorHAnsi"/>
        </w:rPr>
        <w:t xml:space="preserve"> </w:t>
      </w:r>
      <w:r w:rsidR="004471BA">
        <w:rPr>
          <w:rFonts w:ascii="Century Gothic" w:hAnsi="Century Gothic" w:cstheme="majorHAnsi"/>
        </w:rPr>
        <w:t>in the amount of $</w:t>
      </w:r>
      <w:r w:rsidR="003C5C5C">
        <w:rPr>
          <w:rFonts w:ascii="Century Gothic" w:hAnsi="Century Gothic" w:cstheme="majorHAnsi"/>
        </w:rPr>
        <w:t>2,534,732.03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>Request for approval of purchase orders in the amount of $</w:t>
      </w:r>
      <w:r w:rsidR="009220E4">
        <w:rPr>
          <w:rFonts w:ascii="Century Gothic" w:hAnsi="Century Gothic" w:cstheme="majorHAnsi"/>
        </w:rPr>
        <w:t>124,236.48</w:t>
      </w:r>
      <w:r w:rsidR="004471BA">
        <w:rPr>
          <w:rFonts w:ascii="Century Gothic" w:hAnsi="Century Gothic" w:cstheme="majorHAnsi"/>
        </w:rPr>
        <w:t>.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090CB9" w:rsidRDefault="00D73CAA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817497">
        <w:rPr>
          <w:rFonts w:ascii="Century Gothic" w:hAnsi="Century Gothic" w:cstheme="majorHAnsi"/>
        </w:rPr>
        <w:t>4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 w:rsidR="006117F8">
        <w:rPr>
          <w:rFonts w:ascii="Century Gothic" w:hAnsi="Century Gothic" w:cstheme="majorHAnsi"/>
        </w:rPr>
        <w:t>Octob</w:t>
      </w:r>
      <w:r w:rsidR="00615999">
        <w:rPr>
          <w:rFonts w:ascii="Century Gothic" w:hAnsi="Century Gothic" w:cstheme="majorHAnsi"/>
        </w:rPr>
        <w:t xml:space="preserve">er </w:t>
      </w:r>
      <w:r w:rsidR="001B00DE">
        <w:rPr>
          <w:rFonts w:ascii="Century Gothic" w:hAnsi="Century Gothic" w:cstheme="majorHAnsi"/>
        </w:rPr>
        <w:t>18</w:t>
      </w:r>
      <w:r w:rsidR="00584EEA" w:rsidRPr="003278CC">
        <w:rPr>
          <w:rFonts w:ascii="Century Gothic" w:hAnsi="Century Gothic" w:cstheme="majorHAnsi"/>
        </w:rPr>
        <w:t>, 2022.</w:t>
      </w:r>
    </w:p>
    <w:p w:rsidR="00090CB9" w:rsidRDefault="00090CB9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 xml:space="preserve">Request from the Community Development Department for approval to declare Parcel #11-340-0001 as surplus property. </w:t>
      </w:r>
    </w:p>
    <w:p w:rsidR="00343543" w:rsidRDefault="00C64B2E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090CB9">
        <w:rPr>
          <w:rFonts w:ascii="Century Gothic" w:hAnsi="Century Gothic" w:cstheme="majorHAnsi"/>
        </w:rPr>
        <w:t>6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</w:r>
      <w:r w:rsidR="00343543">
        <w:rPr>
          <w:rFonts w:ascii="Century Gothic" w:hAnsi="Century Gothic" w:cstheme="majorHAnsi"/>
        </w:rPr>
        <w:t>Request for approval of a contract by and between Weber County and the Weber High School to hold the Lacrosse Team Fundraiser Stomp at the Golden Spike Event Center.</w:t>
      </w:r>
    </w:p>
    <w:p w:rsidR="00343543" w:rsidRDefault="00090CB9" w:rsidP="0034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7</w:t>
      </w:r>
      <w:r w:rsidR="00343543">
        <w:rPr>
          <w:rFonts w:ascii="Century Gothic" w:hAnsi="Century Gothic" w:cstheme="majorHAnsi"/>
        </w:rPr>
        <w:t>.</w:t>
      </w:r>
      <w:r w:rsidR="00343543">
        <w:rPr>
          <w:rFonts w:ascii="Century Gothic" w:hAnsi="Century Gothic" w:cstheme="majorHAnsi"/>
        </w:rPr>
        <w:tab/>
        <w:t>Request for approval of an amended Inter-local Agreement by and between Weber County and Ogden City to provide 24 hour surveillance on a ballot box.</w:t>
      </w:r>
    </w:p>
    <w:p w:rsidR="00343543" w:rsidRDefault="00090CB9" w:rsidP="0034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  <w:t>8</w:t>
      </w:r>
      <w:r w:rsidR="00343543">
        <w:rPr>
          <w:rFonts w:ascii="Century Gothic" w:hAnsi="Century Gothic" w:cstheme="majorHAnsi"/>
        </w:rPr>
        <w:t>.</w:t>
      </w:r>
      <w:r w:rsidR="00343543">
        <w:rPr>
          <w:rFonts w:ascii="Century Gothic" w:hAnsi="Century Gothic" w:cstheme="majorHAnsi"/>
        </w:rPr>
        <w:tab/>
        <w:t xml:space="preserve">Request for approval of an amended Inter-local Agreement by and between Weber County and South Ogden City to provide 24 hour surveillance on a ballot box. </w:t>
      </w:r>
    </w:p>
    <w:p w:rsidR="00090CB9" w:rsidRDefault="00090CB9" w:rsidP="0034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9.</w:t>
      </w:r>
      <w:r>
        <w:rPr>
          <w:rFonts w:ascii="Century Gothic" w:hAnsi="Century Gothic" w:cstheme="majorHAnsi"/>
        </w:rPr>
        <w:tab/>
        <w:t xml:space="preserve">Request for approval of a Facility Rental Agreement by and between Weber County and the Utah Division of Wildlife Resources to hold Regional Advisory Council meetings in the Weber Center. </w:t>
      </w:r>
    </w:p>
    <w:p w:rsidR="007F03A0" w:rsidRDefault="007F03A0" w:rsidP="0034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10.</w:t>
      </w:r>
      <w:r>
        <w:rPr>
          <w:rFonts w:ascii="Century Gothic" w:hAnsi="Century Gothic" w:cstheme="majorHAnsi"/>
        </w:rPr>
        <w:tab/>
        <w:t xml:space="preserve">Request for approval of the second amendment to a </w:t>
      </w:r>
      <w:r w:rsidR="007C4274">
        <w:rPr>
          <w:rFonts w:ascii="Century Gothic" w:hAnsi="Century Gothic" w:cstheme="majorHAnsi"/>
        </w:rPr>
        <w:t>D</w:t>
      </w:r>
      <w:r>
        <w:rPr>
          <w:rFonts w:ascii="Century Gothic" w:hAnsi="Century Gothic" w:cstheme="majorHAnsi"/>
        </w:rPr>
        <w:t xml:space="preserve">evelopment </w:t>
      </w:r>
      <w:r w:rsidR="007C4274">
        <w:rPr>
          <w:rFonts w:ascii="Century Gothic" w:hAnsi="Century Gothic" w:cstheme="majorHAnsi"/>
        </w:rPr>
        <w:t>a</w:t>
      </w:r>
      <w:r>
        <w:rPr>
          <w:rFonts w:ascii="Century Gothic" w:hAnsi="Century Gothic" w:cstheme="majorHAnsi"/>
        </w:rPr>
        <w:t xml:space="preserve">greement by and between Weber County and SMHG </w:t>
      </w:r>
      <w:r w:rsidRPr="007F03A0">
        <w:rPr>
          <w:rFonts w:ascii="Century Gothic" w:hAnsi="Century Gothic" w:cstheme="majorHAnsi"/>
        </w:rPr>
        <w:t>to allow the developer to amend concept area plans without amending the development agreement every time a change to a development area is proposed.</w:t>
      </w:r>
    </w:p>
    <w:p w:rsidR="00C64B2E" w:rsidRDefault="007F03A0" w:rsidP="00C64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11.</w:t>
      </w:r>
      <w:r>
        <w:rPr>
          <w:rFonts w:ascii="Century Gothic" w:hAnsi="Century Gothic" w:cstheme="majorHAnsi"/>
        </w:rPr>
        <w:tab/>
        <w:t>Request for approval of an Inter-local Agreement by and between Weber County and West Haven City to share information from their Flock Camera System</w:t>
      </w:r>
      <w:r w:rsidR="007C4274">
        <w:rPr>
          <w:rFonts w:ascii="Century Gothic" w:hAnsi="Century Gothic" w:cstheme="majorHAnsi"/>
        </w:rPr>
        <w:t>.</w:t>
      </w:r>
      <w:r w:rsidR="00C64B2E">
        <w:rPr>
          <w:rFonts w:ascii="Century Gothic" w:hAnsi="Century Gothic" w:cstheme="majorHAnsi"/>
        </w:rPr>
        <w:tab/>
      </w:r>
    </w:p>
    <w:p w:rsidR="00820D2D" w:rsidRPr="003278CC" w:rsidRDefault="00ED249D" w:rsidP="00ED2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</w:p>
    <w:p w:rsidR="004D4060" w:rsidRPr="003278CC" w:rsidRDefault="00F7411F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887085" w:rsidRDefault="00D15186" w:rsidP="001B00DE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887085">
        <w:rPr>
          <w:rFonts w:ascii="Century Gothic" w:hAnsi="Century Gothic"/>
        </w:rPr>
        <w:t xml:space="preserve">Request for approval of a </w:t>
      </w:r>
      <w:r w:rsidR="00854E03">
        <w:rPr>
          <w:rFonts w:ascii="Century Gothic" w:hAnsi="Century Gothic"/>
        </w:rPr>
        <w:t>r</w:t>
      </w:r>
      <w:r w:rsidR="00887085">
        <w:rPr>
          <w:rFonts w:ascii="Century Gothic" w:hAnsi="Century Gothic"/>
        </w:rPr>
        <w:t>esolution of an</w:t>
      </w:r>
      <w:r w:rsidR="007C4274">
        <w:rPr>
          <w:rFonts w:ascii="Century Gothic" w:hAnsi="Century Gothic"/>
        </w:rPr>
        <w:t xml:space="preserve"> I</w:t>
      </w:r>
      <w:r w:rsidR="00854E03">
        <w:rPr>
          <w:rFonts w:ascii="Century Gothic" w:hAnsi="Century Gothic"/>
        </w:rPr>
        <w:t>nter</w:t>
      </w:r>
      <w:r w:rsidR="00F7411F">
        <w:rPr>
          <w:rFonts w:ascii="Century Gothic" w:hAnsi="Century Gothic"/>
        </w:rPr>
        <w:t>-l</w:t>
      </w:r>
      <w:r w:rsidR="00887085">
        <w:rPr>
          <w:rFonts w:ascii="Century Gothic" w:hAnsi="Century Gothic"/>
        </w:rPr>
        <w:t xml:space="preserve">ocal </w:t>
      </w:r>
      <w:r w:rsidR="007C4274">
        <w:rPr>
          <w:rFonts w:ascii="Century Gothic" w:hAnsi="Century Gothic"/>
        </w:rPr>
        <w:t>A</w:t>
      </w:r>
      <w:r w:rsidR="00887085">
        <w:rPr>
          <w:rFonts w:ascii="Century Gothic" w:hAnsi="Century Gothic"/>
        </w:rPr>
        <w:t>greement by and between Weber County and Huntsville Town related to</w:t>
      </w:r>
      <w:r w:rsidR="00854E03">
        <w:rPr>
          <w:rFonts w:ascii="Century Gothic" w:hAnsi="Century Gothic"/>
        </w:rPr>
        <w:t xml:space="preserve"> V</w:t>
      </w:r>
      <w:r w:rsidR="00887085">
        <w:rPr>
          <w:rFonts w:ascii="Century Gothic" w:hAnsi="Century Gothic"/>
        </w:rPr>
        <w:t>olunteers on Police Service (VIPS).</w:t>
      </w:r>
    </w:p>
    <w:p w:rsidR="00887085" w:rsidRDefault="00887085" w:rsidP="00887085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Sergeant Greenhalgh</w:t>
      </w:r>
    </w:p>
    <w:p w:rsidR="00090CB9" w:rsidRDefault="00090CB9" w:rsidP="00887085">
      <w:pPr>
        <w:spacing w:after="0"/>
        <w:ind w:left="720"/>
        <w:rPr>
          <w:rFonts w:ascii="Century Gothic" w:hAnsi="Century Gothic"/>
        </w:rPr>
      </w:pPr>
    </w:p>
    <w:p w:rsidR="001B00DE" w:rsidRPr="00343543" w:rsidRDefault="001B00DE" w:rsidP="001B00D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Pr="00343543">
        <w:rPr>
          <w:rFonts w:ascii="Century Gothic" w:hAnsi="Century Gothic"/>
        </w:rPr>
        <w:t>Consideration and action on final approval of TC Gailey Subdivision, consisting of six residential lots and for the acceptance of a subdivision improv</w:t>
      </w:r>
      <w:r w:rsidRPr="00343543">
        <w:rPr>
          <w:rFonts w:ascii="Century Gothic" w:hAnsi="Century Gothic"/>
        </w:rPr>
        <w:t xml:space="preserve">ement agreement for $568,802.50- </w:t>
      </w:r>
      <w:r w:rsidRPr="00343543">
        <w:rPr>
          <w:rFonts w:ascii="Century Gothic" w:hAnsi="Century Gothic"/>
        </w:rPr>
        <w:t>LVT080221</w:t>
      </w:r>
      <w:r w:rsidRPr="00343543">
        <w:rPr>
          <w:rFonts w:ascii="Century Gothic" w:hAnsi="Century Gothic"/>
        </w:rPr>
        <w:t>.</w:t>
      </w:r>
    </w:p>
    <w:p w:rsidR="001B00DE" w:rsidRDefault="001B00DE" w:rsidP="001B00DE">
      <w:pPr>
        <w:spacing w:after="0"/>
        <w:ind w:left="1440" w:hanging="720"/>
        <w:rPr>
          <w:rFonts w:ascii="Century Gothic" w:hAnsi="Century Gothic"/>
        </w:rPr>
      </w:pPr>
      <w:r w:rsidRPr="00343543">
        <w:rPr>
          <w:rFonts w:ascii="Century Gothic" w:hAnsi="Century Gothic"/>
        </w:rPr>
        <w:tab/>
        <w:t>Presenter: Felix Lleverino</w:t>
      </w:r>
    </w:p>
    <w:p w:rsidR="00090CB9" w:rsidRDefault="00090CB9" w:rsidP="001B00DE">
      <w:pPr>
        <w:spacing w:after="0"/>
        <w:ind w:left="1440" w:hanging="720"/>
        <w:rPr>
          <w:rFonts w:ascii="Century Gothic" w:hAnsi="Century Gothic"/>
        </w:rPr>
      </w:pPr>
    </w:p>
    <w:p w:rsidR="00090CB9" w:rsidRDefault="00090CB9" w:rsidP="001B00D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a Right of Way Contract by and</w:t>
      </w:r>
      <w:r w:rsidR="007F03A0">
        <w:rPr>
          <w:rFonts w:ascii="Century Gothic" w:hAnsi="Century Gothic"/>
        </w:rPr>
        <w:t xml:space="preserve"> between Weber County and </w:t>
      </w:r>
      <w:r>
        <w:rPr>
          <w:rFonts w:ascii="Century Gothic" w:hAnsi="Century Gothic"/>
        </w:rPr>
        <w:t xml:space="preserve">Brian Painter and Toni Painter to purchase right of Way along 2550 South for corridor preservation. </w:t>
      </w:r>
    </w:p>
    <w:p w:rsidR="007C4274" w:rsidRPr="00343543" w:rsidRDefault="007C4274" w:rsidP="001B00D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Ashley Thoman</w:t>
      </w:r>
    </w:p>
    <w:p w:rsidR="00887085" w:rsidRDefault="00887085" w:rsidP="00887085">
      <w:pPr>
        <w:spacing w:after="0"/>
        <w:ind w:left="720"/>
        <w:rPr>
          <w:rFonts w:ascii="Century Gothic" w:hAnsi="Century Gothic"/>
        </w:rPr>
      </w:pPr>
    </w:p>
    <w:p w:rsidR="00090CB9" w:rsidRDefault="00227D9D" w:rsidP="00090CB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090CB9">
        <w:rPr>
          <w:rFonts w:ascii="Century Gothic" w:hAnsi="Century Gothic"/>
        </w:rPr>
        <w:t>.</w:t>
      </w:r>
      <w:r w:rsidR="00090CB9">
        <w:rPr>
          <w:rFonts w:ascii="Century Gothic" w:hAnsi="Century Gothic"/>
        </w:rPr>
        <w:tab/>
      </w:r>
      <w:r w:rsidR="00090CB9" w:rsidRPr="00090CB9">
        <w:rPr>
          <w:rFonts w:ascii="Century Gothic" w:hAnsi="Century Gothic"/>
        </w:rPr>
        <w:t>Request for final approval of Osprey Ranch Subdivision Phase 1, consisting of 31 lots and two open-space parcels. This proposal also includes dedication of a new County roadway.</w:t>
      </w:r>
    </w:p>
    <w:p w:rsidR="00ED249D" w:rsidRDefault="00090CB9" w:rsidP="007D736D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Tammy Aydelotte</w:t>
      </w:r>
    </w:p>
    <w:p w:rsidR="00B91A2F" w:rsidRPr="003278CC" w:rsidRDefault="00F7411F" w:rsidP="004375A3">
      <w:pPr>
        <w:spacing w:after="0"/>
        <w:ind w:left="810" w:hanging="810"/>
        <w:rPr>
          <w:rFonts w:ascii="Century Gothic" w:hAnsi="Century Gothic" w:cstheme="majorHAnsi"/>
        </w:rPr>
      </w:pPr>
      <w:r>
        <w:rPr>
          <w:rFonts w:ascii="Century Gothic" w:hAnsi="Century Gothic"/>
          <w:b/>
        </w:rPr>
        <w:t>I</w:t>
      </w:r>
      <w:r w:rsidR="004375A3" w:rsidRPr="004375A3">
        <w:rPr>
          <w:rFonts w:ascii="Century Gothic" w:hAnsi="Century Gothic"/>
          <w:b/>
        </w:rPr>
        <w:t>.</w:t>
      </w:r>
      <w:r w:rsidR="004375A3">
        <w:rPr>
          <w:rFonts w:ascii="Century Gothic" w:hAnsi="Century Gothic"/>
        </w:rPr>
        <w:tab/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F7411F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F7411F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227D9D">
        <w:rPr>
          <w:rFonts w:ascii="Century Gothic" w:hAnsi="Century Gothic" w:cstheme="majorHAnsi"/>
        </w:rPr>
        <w:t>21</w:t>
      </w:r>
      <w:r w:rsidR="00227D9D" w:rsidRPr="00227D9D">
        <w:rPr>
          <w:rFonts w:ascii="Century Gothic" w:hAnsi="Century Gothic" w:cstheme="majorHAnsi"/>
          <w:vertAlign w:val="superscript"/>
        </w:rPr>
        <w:t>st</w:t>
      </w:r>
      <w:r w:rsidR="00227D9D">
        <w:rPr>
          <w:rFonts w:ascii="Century Gothic" w:hAnsi="Century Gothic" w:cstheme="majorHAnsi"/>
        </w:rPr>
        <w:t xml:space="preserve"> </w:t>
      </w:r>
      <w:bookmarkStart w:id="0" w:name="_GoBack"/>
      <w:bookmarkEnd w:id="0"/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D73CAA">
        <w:rPr>
          <w:rFonts w:ascii="Century Gothic" w:hAnsi="Century Gothic" w:cstheme="majorHAnsi"/>
        </w:rPr>
        <w:t>Octo</w:t>
      </w:r>
      <w:r w:rsidR="002D0C6A">
        <w:rPr>
          <w:rFonts w:ascii="Century Gothic" w:hAnsi="Century Gothic" w:cstheme="majorHAnsi"/>
        </w:rPr>
        <w:t>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F7411F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4E03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BB6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9F5A-E18F-4EC6-9500-BF91F582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2022-09-30T20:40:00Z</cp:lastPrinted>
  <dcterms:created xsi:type="dcterms:W3CDTF">2022-10-21T16:34:00Z</dcterms:created>
  <dcterms:modified xsi:type="dcterms:W3CDTF">2022-10-21T19:35:00Z</dcterms:modified>
</cp:coreProperties>
</file>